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143"/>
        <w:gridCol w:w="265"/>
        <w:gridCol w:w="188"/>
        <w:gridCol w:w="55"/>
        <w:gridCol w:w="52"/>
        <w:gridCol w:w="136"/>
        <w:gridCol w:w="177"/>
        <w:gridCol w:w="11"/>
        <w:gridCol w:w="122"/>
        <w:gridCol w:w="142"/>
        <w:gridCol w:w="11"/>
        <w:gridCol w:w="157"/>
        <w:gridCol w:w="107"/>
        <w:gridCol w:w="11"/>
        <w:gridCol w:w="192"/>
        <w:gridCol w:w="40"/>
        <w:gridCol w:w="270"/>
        <w:gridCol w:w="162"/>
        <w:gridCol w:w="444"/>
        <w:gridCol w:w="236"/>
        <w:gridCol w:w="7"/>
        <w:gridCol w:w="43"/>
        <w:gridCol w:w="225"/>
        <w:gridCol w:w="41"/>
        <w:gridCol w:w="10"/>
        <w:gridCol w:w="225"/>
        <w:gridCol w:w="50"/>
        <w:gridCol w:w="25"/>
        <w:gridCol w:w="200"/>
        <w:gridCol w:w="50"/>
        <w:gridCol w:w="60"/>
        <w:gridCol w:w="165"/>
        <w:gridCol w:w="50"/>
        <w:gridCol w:w="95"/>
        <w:gridCol w:w="130"/>
        <w:gridCol w:w="51"/>
        <w:gridCol w:w="129"/>
        <w:gridCol w:w="96"/>
        <w:gridCol w:w="50"/>
        <w:gridCol w:w="164"/>
        <w:gridCol w:w="61"/>
        <w:gridCol w:w="51"/>
        <w:gridCol w:w="198"/>
        <w:gridCol w:w="27"/>
        <w:gridCol w:w="51"/>
        <w:gridCol w:w="225"/>
        <w:gridCol w:w="6"/>
        <w:gridCol w:w="44"/>
        <w:gridCol w:w="115"/>
        <w:gridCol w:w="110"/>
        <w:gridCol w:w="41"/>
        <w:gridCol w:w="66"/>
        <w:gridCol w:w="236"/>
      </w:tblGrid>
      <w:tr w:rsidR="00F8327D" w:rsidRPr="00091D6D" w:rsidTr="00103E75">
        <w:trPr>
          <w:trHeight w:val="280"/>
          <w:jc w:val="center"/>
        </w:trPr>
        <w:tc>
          <w:tcPr>
            <w:tcW w:w="333" w:type="dxa"/>
            <w:gridSpan w:val="2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9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  <w:tcBorders>
              <w:left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3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3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44" w:type="dxa"/>
            <w:tcBorders>
              <w:left w:val="single" w:sz="2" w:space="0" w:color="000000"/>
              <w:bottom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tcBorders>
              <w:left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4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43" w:type="dxa"/>
            <w:gridSpan w:val="3"/>
          </w:tcPr>
          <w:p w:rsidR="00F8327D" w:rsidRPr="00091D6D" w:rsidRDefault="00F8327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103E75">
        <w:trPr>
          <w:gridAfter w:val="1"/>
          <w:wAfter w:w="236" w:type="dxa"/>
          <w:cantSplit/>
          <w:trHeight w:val="527"/>
          <w:jc w:val="center"/>
        </w:trPr>
        <w:tc>
          <w:tcPr>
            <w:tcW w:w="333" w:type="dxa"/>
            <w:gridSpan w:val="2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8"/>
            <w:tcBorders>
              <w:top w:val="single" w:sz="2" w:space="0" w:color="000000"/>
            </w:tcBorders>
          </w:tcPr>
          <w:p w:rsidR="00F8327D" w:rsidRPr="00091D6D" w:rsidRDefault="00F8327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08" w:type="dxa"/>
            <w:gridSpan w:val="5"/>
          </w:tcPr>
          <w:p w:rsidR="00F8327D" w:rsidRPr="00091D6D" w:rsidRDefault="00F8327D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:rsidR="00F8327D" w:rsidRPr="00091D6D" w:rsidRDefault="00F8327D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86" w:type="dxa"/>
            <w:gridSpan w:val="3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4"/>
          </w:tcPr>
          <w:p w:rsidR="00F8327D" w:rsidRPr="00091D6D" w:rsidRDefault="00F8327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103E75">
        <w:trPr>
          <w:trHeight w:val="280"/>
          <w:jc w:val="center"/>
        </w:trPr>
        <w:tc>
          <w:tcPr>
            <w:tcW w:w="243" w:type="dxa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:rsidR="00F8327D" w:rsidRPr="00352777" w:rsidRDefault="00F8327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8327D" w:rsidRPr="00352777" w:rsidRDefault="00F8327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8327D" w:rsidRPr="00352777" w:rsidRDefault="00F8327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8327D" w:rsidRPr="00352777" w:rsidRDefault="00F8327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8327D" w:rsidRPr="00352777" w:rsidRDefault="00F8327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8327D" w:rsidRPr="00352777" w:rsidRDefault="00F8327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8327D" w:rsidRPr="00352777" w:rsidRDefault="00F8327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5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8327D" w:rsidRPr="00352777" w:rsidRDefault="00F8327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43" w:type="dxa"/>
            <w:gridSpan w:val="3"/>
            <w:tcBorders>
              <w:left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3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606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309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31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F8327D" w:rsidRPr="00106136" w:rsidRDefault="00F8327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31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309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31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F8327D" w:rsidRPr="00106136" w:rsidRDefault="00F8327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302" w:type="dxa"/>
            <w:gridSpan w:val="2"/>
            <w:tcBorders>
              <w:left w:val="single" w:sz="2" w:space="0" w:color="000000"/>
            </w:tcBorders>
          </w:tcPr>
          <w:p w:rsidR="00F8327D" w:rsidRPr="00091D6D" w:rsidRDefault="00F8327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103E75">
        <w:trPr>
          <w:trHeight w:val="527"/>
          <w:jc w:val="center"/>
        </w:trPr>
        <w:tc>
          <w:tcPr>
            <w:tcW w:w="243" w:type="dxa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243" w:type="dxa"/>
            <w:gridSpan w:val="2"/>
            <w:tcBorders>
              <w:top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53" w:type="dxa"/>
            <w:gridSpan w:val="2"/>
            <w:tcBorders>
              <w:top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43" w:type="dxa"/>
            <w:gridSpan w:val="3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310" w:type="dxa"/>
            <w:gridSpan w:val="2"/>
            <w:tcBorders>
              <w:top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606" w:type="dxa"/>
            <w:gridSpan w:val="2"/>
            <w:tcBorders>
              <w:top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243" w:type="dxa"/>
            <w:gridSpan w:val="2"/>
            <w:tcBorders>
              <w:top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309" w:type="dxa"/>
            <w:gridSpan w:val="3"/>
            <w:tcBorders>
              <w:top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310" w:type="dxa"/>
            <w:gridSpan w:val="4"/>
            <w:tcBorders>
              <w:top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310" w:type="dxa"/>
            <w:gridSpan w:val="3"/>
            <w:tcBorders>
              <w:top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309" w:type="dxa"/>
            <w:gridSpan w:val="4"/>
            <w:tcBorders>
              <w:top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310" w:type="dxa"/>
            <w:gridSpan w:val="4"/>
            <w:tcBorders>
              <w:top w:val="single" w:sz="2" w:space="0" w:color="000000"/>
            </w:tcBorders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  <w:tc>
          <w:tcPr>
            <w:tcW w:w="302" w:type="dxa"/>
            <w:gridSpan w:val="2"/>
          </w:tcPr>
          <w:p w:rsidR="00F8327D" w:rsidRPr="00091D6D" w:rsidRDefault="00F8327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795F57">
        <w:trPr>
          <w:gridAfter w:val="4"/>
          <w:wAfter w:w="453" w:type="dxa"/>
          <w:cantSplit/>
          <w:trHeight w:val="559"/>
          <w:jc w:val="center"/>
        </w:trPr>
        <w:tc>
          <w:tcPr>
            <w:tcW w:w="243" w:type="dxa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F8327D" w:rsidRPr="00091D6D" w:rsidRDefault="00F8327D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F8327D" w:rsidRPr="00091D6D" w:rsidRDefault="00F8327D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008" w:type="dxa"/>
            <w:gridSpan w:val="14"/>
          </w:tcPr>
          <w:p w:rsidR="00F8327D" w:rsidRPr="00091D6D" w:rsidRDefault="00F8327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43" w:type="dxa"/>
            <w:gridSpan w:val="2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914" w:type="dxa"/>
            <w:gridSpan w:val="45"/>
          </w:tcPr>
          <w:p w:rsidR="00F8327D" w:rsidRPr="00091D6D" w:rsidRDefault="00F8327D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F8327D" w:rsidRPr="00091D6D" w:rsidRDefault="00F8327D">
      <w:pPr>
        <w:rPr>
          <w:rFonts w:ascii="Arial Narrow" w:hAnsi="Arial Narrow"/>
          <w:sz w:val="22"/>
          <w:szCs w:val="22"/>
          <w:lang w:val="mk-MK"/>
        </w:rPr>
      </w:pPr>
    </w:p>
    <w:p w:rsidR="00F8327D" w:rsidRPr="00091D6D" w:rsidRDefault="00F8327D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091D6D">
        <w:rPr>
          <w:rFonts w:ascii="Arial Narrow" w:hAnsi="Arial Narrow"/>
          <w:sz w:val="22"/>
          <w:szCs w:val="22"/>
          <w:lang w:val="mk-MK"/>
        </w:rPr>
        <w:t>_</w:t>
      </w:r>
      <w:r>
        <w:rPr>
          <w:rFonts w:ascii="Arial Narrow" w:hAnsi="Arial Narrow"/>
          <w:sz w:val="22"/>
          <w:szCs w:val="22"/>
        </w:rPr>
        <w:t xml:space="preserve">    </w:t>
      </w:r>
      <w:r w:rsidRPr="008F4F40">
        <w:rPr>
          <w:rFonts w:ascii="Arial Narrow" w:hAnsi="Arial Narrow"/>
          <w:b/>
          <w:sz w:val="22"/>
          <w:szCs w:val="22"/>
          <w:lang w:val="mk-MK"/>
        </w:rPr>
        <w:t>ОМБУ ЛАЗО МИЦЕВ РАЛЕ</w:t>
      </w:r>
      <w:r>
        <w:rPr>
          <w:rFonts w:ascii="Arial Narrow" w:hAnsi="Arial Narrow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______________________________________________________</w:t>
      </w:r>
    </w:p>
    <w:p w:rsidR="00F8327D" w:rsidRPr="00091D6D" w:rsidRDefault="00F8327D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Pr="00091D6D">
        <w:rPr>
          <w:rFonts w:ascii="Arial Narrow" w:hAnsi="Arial Narrow"/>
          <w:sz w:val="22"/>
          <w:szCs w:val="22"/>
          <w:lang w:val="mk-MK"/>
        </w:rPr>
        <w:t>_</w:t>
      </w:r>
      <w:r>
        <w:rPr>
          <w:rFonts w:ascii="Arial Narrow" w:hAnsi="Arial Narrow"/>
          <w:sz w:val="22"/>
          <w:szCs w:val="22"/>
          <w:lang w:val="mk-MK"/>
        </w:rPr>
        <w:t xml:space="preserve">Брака Миладиновци бб Кавадарци 415-029 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______________________________________________</w:t>
      </w:r>
    </w:p>
    <w:p w:rsidR="00F8327D" w:rsidRPr="00091D6D" w:rsidRDefault="00F8327D" w:rsidP="00795F57">
      <w:pPr>
        <w:tabs>
          <w:tab w:val="left" w:pos="4678"/>
        </w:tabs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__</w:t>
      </w:r>
      <w:r w:rsidRPr="008F4F40">
        <w:rPr>
          <w:rFonts w:ascii="Arial Narrow" w:hAnsi="Arial Narrow"/>
          <w:b/>
          <w:sz w:val="22"/>
          <w:szCs w:val="22"/>
          <w:lang w:val="mk-MK"/>
        </w:rPr>
        <w:t>4011992107770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________________________________________________</w:t>
      </w:r>
    </w:p>
    <w:p w:rsidR="00F8327D" w:rsidRPr="00091D6D" w:rsidRDefault="00F8327D">
      <w:pPr>
        <w:pBdr>
          <w:top w:val="single" w:sz="2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F8327D" w:rsidRPr="00091D6D" w:rsidRDefault="00F8327D">
      <w:pPr>
        <w:pBdr>
          <w:top w:val="single" w:sz="2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F8327D" w:rsidRPr="00091D6D" w:rsidRDefault="00F8327D">
      <w:pPr>
        <w:pBdr>
          <w:top w:val="single" w:sz="2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F8327D" w:rsidRPr="00091D6D" w:rsidRDefault="00F8327D">
      <w:pPr>
        <w:pBdr>
          <w:top w:val="single" w:sz="2" w:space="1" w:color="000000"/>
        </w:pBdr>
        <w:ind w:right="24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(корисници на средства од Буџетот)</w:t>
      </w:r>
    </w:p>
    <w:p w:rsidR="00F8327D" w:rsidRPr="00091D6D" w:rsidRDefault="00F8327D" w:rsidP="00795F57">
      <w:pPr>
        <w:pStyle w:val="Heading11"/>
        <w:numPr>
          <w:ilvl w:val="0"/>
          <w:numId w:val="0"/>
        </w:numPr>
        <w:spacing w:line="240" w:lineRule="auto"/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sz w:val="22"/>
          <w:szCs w:val="22"/>
        </w:rPr>
        <w:t>ПРИХОДИ И РАСХОДИ</w:t>
      </w:r>
    </w:p>
    <w:p w:rsidR="00F8327D" w:rsidRPr="00091D6D" w:rsidRDefault="00F8327D" w:rsidP="00795F57">
      <w:pPr>
        <w:spacing w:before="58"/>
        <w:ind w:hanging="425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во текот на годината - Биланс на приходите </w:t>
      </w:r>
      <w:r w:rsidRPr="00091D6D">
        <w:rPr>
          <w:rFonts w:ascii="Arial Narrow" w:hAnsi="Arial Narrow" w:cs="M_Swiss"/>
          <w:color w:val="000000"/>
          <w:sz w:val="22"/>
          <w:szCs w:val="22"/>
          <w:lang w:val="mk-MK"/>
        </w:rPr>
        <w:t>и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расходите</w:t>
      </w:r>
    </w:p>
    <w:p w:rsidR="00F8327D" w:rsidRPr="00091D6D" w:rsidRDefault="00F8327D" w:rsidP="00795F57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од </w:t>
      </w:r>
      <w:r w:rsidRPr="008547CD">
        <w:rPr>
          <w:rFonts w:ascii="Arial Narrow" w:hAnsi="Arial Narrow"/>
          <w:b/>
          <w:color w:val="000000"/>
          <w:sz w:val="22"/>
          <w:szCs w:val="22"/>
          <w:lang w:val="mk-MK"/>
        </w:rPr>
        <w:t>1 јануари до 31-12</w:t>
      </w:r>
      <w:r w:rsidRPr="008547CD">
        <w:rPr>
          <w:rFonts w:ascii="Arial Narrow" w:hAnsi="Arial Narrow"/>
          <w:b/>
          <w:color w:val="000000"/>
          <w:sz w:val="22"/>
          <w:szCs w:val="22"/>
          <w:lang w:val="mk-MK"/>
        </w:rPr>
        <w:tab/>
        <w:t>201</w:t>
      </w:r>
      <w:r>
        <w:rPr>
          <w:rFonts w:ascii="Arial Narrow" w:hAnsi="Arial Narrow"/>
          <w:b/>
          <w:color w:val="000000"/>
          <w:sz w:val="22"/>
          <w:szCs w:val="22"/>
          <w:lang w:val="mk-MK"/>
        </w:rPr>
        <w:t>7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ab/>
        <w:t>година</w:t>
      </w:r>
    </w:p>
    <w:p w:rsidR="00F8327D" w:rsidRPr="00091D6D" w:rsidRDefault="00F8327D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 w:cs="MakCirT"/>
          <w:color w:val="000000"/>
          <w:sz w:val="22"/>
          <w:szCs w:val="22"/>
          <w:lang w:val="mk-MK"/>
        </w:rPr>
        <w:sectPr w:rsidR="00F8327D" w:rsidRPr="00091D6D">
          <w:footnotePr>
            <w:pos w:val="beneathText"/>
          </w:footnotePr>
          <w:pgSz w:w="11905" w:h="16837"/>
          <w:pgMar w:top="1440" w:right="734" w:bottom="720" w:left="2146" w:header="720" w:footer="720" w:gutter="0"/>
          <w:cols w:space="720"/>
          <w:rtlGutter/>
          <w:docGrid w:linePitch="360"/>
        </w:sect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</w:t>
      </w:r>
    </w:p>
    <w:p w:rsidR="00F8327D" w:rsidRPr="00091D6D" w:rsidRDefault="00F8327D" w:rsidP="00795F57">
      <w:pPr>
        <w:spacing w:after="67"/>
        <w:jc w:val="center"/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(во денари</w:t>
      </w:r>
      <w:r w:rsidRPr="00091D6D">
        <w:rPr>
          <w:rFonts w:ascii="Arial Narrow" w:hAnsi="Arial Narrow" w:cs="MakCirT"/>
          <w:color w:val="000000"/>
          <w:sz w:val="22"/>
          <w:szCs w:val="22"/>
          <w:lang w:val="mk-MK"/>
        </w:rPr>
        <w:t>)</w:t>
      </w:r>
    </w:p>
    <w:tbl>
      <w:tblPr>
        <w:tblW w:w="0" w:type="auto"/>
        <w:tblInd w:w="-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8"/>
        <w:gridCol w:w="770"/>
        <w:gridCol w:w="3686"/>
        <w:gridCol w:w="786"/>
        <w:gridCol w:w="1765"/>
        <w:gridCol w:w="1661"/>
      </w:tblGrid>
      <w:tr w:rsidR="00F8327D" w:rsidRPr="00091D6D" w:rsidTr="00091D6D">
        <w:trPr>
          <w:cantSplit/>
          <w:trHeight w:hRule="exact" w:val="552"/>
        </w:trPr>
        <w:tc>
          <w:tcPr>
            <w:tcW w:w="48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F8327D" w:rsidRPr="00091D6D" w:rsidRDefault="00F8327D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7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 w:rsidP="00795F57">
            <w:pPr>
              <w:shd w:val="clear" w:color="auto" w:fill="FFFFFF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F8327D" w:rsidRPr="00091D6D" w:rsidRDefault="00F8327D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F8327D" w:rsidRPr="00091D6D" w:rsidRDefault="00F8327D" w:rsidP="00E6626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сметка</w:t>
            </w:r>
          </w:p>
        </w:tc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F8327D" w:rsidRPr="00091D6D" w:rsidRDefault="00F8327D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4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F8327D" w:rsidRPr="00091D6D" w:rsidTr="00091D6D">
        <w:trPr>
          <w:cantSplit/>
          <w:trHeight w:hRule="exact" w:val="986"/>
        </w:trPr>
        <w:tc>
          <w:tcPr>
            <w:tcW w:w="488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F8327D" w:rsidRPr="00091D6D" w:rsidRDefault="00F8327D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F8327D" w:rsidRPr="00091D6D" w:rsidRDefault="00F8327D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</w:tr>
      <w:tr w:rsidR="00F8327D" w:rsidRPr="00091D6D" w:rsidTr="00091D6D">
        <w:trPr>
          <w:trHeight w:hRule="exact" w:val="263"/>
        </w:trPr>
        <w:tc>
          <w:tcPr>
            <w:tcW w:w="4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CD2FE9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F8327D" w:rsidRPr="00091D6D" w:rsidTr="00091D6D">
        <w:trPr>
          <w:trHeight w:hRule="exact" w:val="1053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CD2FE9">
            <w:pPr>
              <w:shd w:val="clear" w:color="auto" w:fill="FFFFFF"/>
              <w:snapToGrid w:val="0"/>
              <w:spacing w:line="360" w:lineRule="auto"/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:</w:t>
            </w:r>
          </w:p>
          <w:p w:rsidR="00F8327D" w:rsidRPr="00091D6D" w:rsidRDefault="00F8327D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ТЕКОВНИ </w:t>
            </w:r>
            <w:r w:rsidRPr="00091D6D">
              <w:rPr>
                <w:rFonts w:ascii="Arial Narrow" w:hAnsi="Arial Narrow" w:cs="MAC C Times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  <w:t xml:space="preserve">  </w:t>
            </w:r>
          </w:p>
          <w:p w:rsidR="00F8327D" w:rsidRPr="00091D6D" w:rsidRDefault="00F8327D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(002+007+012+020+024+029+033+039)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001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A17DF2" w:rsidRDefault="00F8327D" w:rsidP="00A7441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10.969.559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4612A" w:rsidRDefault="00F8327D" w:rsidP="006C7415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11.868.384</w:t>
            </w:r>
          </w:p>
        </w:tc>
      </w:tr>
      <w:tr w:rsidR="00F8327D" w:rsidRPr="00091D6D" w:rsidTr="00091D6D">
        <w:trPr>
          <w:trHeight w:hRule="exact" w:val="457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spacing w:line="230" w:lineRule="exact"/>
              <w:ind w:left="454" w:right="346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а) ПЛАТИ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И НАДОМЕСТОЦИ </w:t>
            </w:r>
          </w:p>
          <w:p w:rsidR="00F8327D" w:rsidRPr="00091D6D" w:rsidRDefault="00F8327D">
            <w:pPr>
              <w:shd w:val="clear" w:color="auto" w:fill="FFFFFF"/>
              <w:spacing w:line="230" w:lineRule="exact"/>
              <w:ind w:left="454" w:right="346" w:hanging="425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003 до 006)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11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002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A17DF2" w:rsidRDefault="00F8327D" w:rsidP="00A7441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9.168.360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4612A" w:rsidRDefault="00F8327D" w:rsidP="00A74415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9.324.732</w:t>
            </w:r>
          </w:p>
        </w:tc>
      </w:tr>
      <w:tr w:rsidR="00F8327D" w:rsidRPr="00091D6D" w:rsidTr="00091D6D">
        <w:trPr>
          <w:trHeight w:hRule="exact" w:val="394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401 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лати и надоместоци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11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003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A17DF2" w:rsidRDefault="00F8327D" w:rsidP="00A7441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6.689.478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4612A" w:rsidRDefault="00F8327D" w:rsidP="00A74415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6.805.976</w:t>
            </w:r>
          </w:p>
        </w:tc>
      </w:tr>
      <w:tr w:rsidR="00F8327D" w:rsidRPr="00091D6D" w:rsidTr="00091D6D">
        <w:trPr>
          <w:trHeight w:hRule="exact" w:val="365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402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CD2FE9">
            <w:pPr>
              <w:pStyle w:val="BodyText2"/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Придонеси за социјално осигурување </w:t>
            </w:r>
          </w:p>
          <w:p w:rsidR="00F8327D" w:rsidRPr="00091D6D" w:rsidRDefault="00F8327D" w:rsidP="00CD2FE9">
            <w:pPr>
              <w:shd w:val="clear" w:color="auto" w:fill="FFFFFF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004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A17DF2" w:rsidRDefault="00F8327D" w:rsidP="00A7441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2.478.882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4612A" w:rsidRDefault="00F8327D" w:rsidP="00A74415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2.518.756</w:t>
            </w:r>
          </w:p>
        </w:tc>
      </w:tr>
      <w:tr w:rsidR="00F8327D" w:rsidRPr="00091D6D" w:rsidTr="00091D6D">
        <w:trPr>
          <w:trHeight w:hRule="exact" w:val="33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403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Останати придонеси од плати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005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091D6D">
        <w:trPr>
          <w:trHeight w:hRule="exact" w:val="33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404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Надоместоци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006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091D6D">
        <w:trPr>
          <w:trHeight w:hRule="exact" w:val="518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left="312" w:hanging="26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б) РЕЗЕРВИ И НЕДЕФИНИРАНИ РАСХОДИ (од 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до 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011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007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091D6D">
        <w:trPr>
          <w:trHeight w:hRule="exact" w:val="515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411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Финансирање на нови програми и потпрограми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008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091D6D">
        <w:trPr>
          <w:trHeight w:hRule="exact" w:val="55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412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Постојана резерва (непредвидливи расходи)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009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091D6D">
        <w:trPr>
          <w:trHeight w:hRule="exact" w:val="33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413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Тековни резерви (разновидни расходи)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010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091D6D">
        <w:trPr>
          <w:trHeight w:hRule="exact" w:val="33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414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Резерви за капитални расходи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011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091D6D">
        <w:trPr>
          <w:trHeight w:hRule="exact" w:val="557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F8327D" w:rsidRPr="00091D6D" w:rsidRDefault="00F8327D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в) СТОКИ И УСЛУГИ </w:t>
            </w:r>
          </w:p>
          <w:p w:rsidR="00F8327D" w:rsidRPr="00091D6D" w:rsidRDefault="00F8327D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013 до 019)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012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A17DF2" w:rsidRDefault="00F8327D" w:rsidP="00A7441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1.801.199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4612A" w:rsidRDefault="00F8327D" w:rsidP="0004612A">
            <w:pPr>
              <w:shd w:val="clear" w:color="auto" w:fill="FFFFFF"/>
              <w:tabs>
                <w:tab w:val="left" w:pos="1305"/>
              </w:tabs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2.543.652</w:t>
            </w:r>
          </w:p>
        </w:tc>
      </w:tr>
      <w:tr w:rsidR="00F8327D" w:rsidRPr="00091D6D" w:rsidTr="00091D6D">
        <w:trPr>
          <w:trHeight w:hRule="exact" w:val="34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420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left="5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Патни и дневни расходи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013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A17DF2" w:rsidRDefault="00F8327D" w:rsidP="00A7441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22.792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4612A" w:rsidRDefault="00F8327D" w:rsidP="00A74415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23.850</w:t>
            </w:r>
          </w:p>
        </w:tc>
      </w:tr>
      <w:tr w:rsidR="00F8327D" w:rsidRPr="00091D6D" w:rsidTr="00091D6D">
        <w:trPr>
          <w:trHeight w:hRule="exact" w:val="493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421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ind w:left="5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Комунални услуги, греење, комуникација и транспорт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014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A17DF2" w:rsidRDefault="00F8327D" w:rsidP="00A7441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525.927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4612A" w:rsidRDefault="00F8327D" w:rsidP="0009687A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612.949</w:t>
            </w:r>
          </w:p>
        </w:tc>
      </w:tr>
    </w:tbl>
    <w:p w:rsidR="00F8327D" w:rsidRPr="00091D6D" w:rsidRDefault="00F8327D">
      <w:pPr>
        <w:rPr>
          <w:rFonts w:ascii="Arial Narrow" w:hAnsi="Arial Narrow"/>
          <w:sz w:val="22"/>
          <w:szCs w:val="22"/>
          <w:lang w:val="mk-MK"/>
        </w:rPr>
        <w:sectPr w:rsidR="00F8327D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F8327D" w:rsidRPr="00091D6D" w:rsidRDefault="00F8327D">
      <w:pPr>
        <w:spacing w:after="43"/>
        <w:rPr>
          <w:rFonts w:ascii="Arial Narrow" w:hAnsi="Arial Narrow"/>
          <w:sz w:val="22"/>
          <w:szCs w:val="22"/>
          <w:lang w:val="mk-MK"/>
        </w:rPr>
      </w:pPr>
    </w:p>
    <w:tbl>
      <w:tblPr>
        <w:tblW w:w="0" w:type="auto"/>
        <w:tblInd w:w="-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5"/>
        <w:gridCol w:w="738"/>
        <w:gridCol w:w="3867"/>
        <w:gridCol w:w="795"/>
        <w:gridCol w:w="1410"/>
        <w:gridCol w:w="1678"/>
      </w:tblGrid>
      <w:tr w:rsidR="00F8327D" w:rsidRPr="00091D6D" w:rsidTr="006C5A67">
        <w:trPr>
          <w:cantSplit/>
          <w:trHeight w:hRule="exact" w:val="701"/>
        </w:trPr>
        <w:tc>
          <w:tcPr>
            <w:tcW w:w="585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F8327D" w:rsidRPr="00091D6D" w:rsidRDefault="00F8327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F8327D" w:rsidRPr="00091D6D" w:rsidRDefault="00F8327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 w:rsidP="00724CB0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F8327D" w:rsidRPr="00091D6D" w:rsidRDefault="00F8327D" w:rsidP="00091D6D">
            <w:pPr>
              <w:shd w:val="clear" w:color="auto" w:fill="FFFFFF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 w:rsidP="00091D6D">
            <w:pPr>
              <w:shd w:val="clear" w:color="auto" w:fill="FFFFFF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F8327D" w:rsidRPr="00091D6D" w:rsidRDefault="00F8327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F8327D" w:rsidRPr="00091D6D" w:rsidRDefault="00F8327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F8327D" w:rsidRPr="00091D6D" w:rsidRDefault="00F8327D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F8327D" w:rsidRPr="00091D6D" w:rsidRDefault="00F8327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F8327D" w:rsidRPr="00091D6D" w:rsidRDefault="00F8327D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  <w:p w:rsidR="00F8327D" w:rsidRPr="00091D6D" w:rsidRDefault="00F8327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F8327D" w:rsidRPr="00091D6D" w:rsidRDefault="00F8327D" w:rsidP="00091D6D">
            <w:pPr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F8327D" w:rsidRPr="00091D6D" w:rsidTr="006C5A67">
        <w:trPr>
          <w:cantSplit/>
          <w:trHeight w:hRule="exact" w:val="839"/>
        </w:trPr>
        <w:tc>
          <w:tcPr>
            <w:tcW w:w="58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F8327D" w:rsidRPr="00091D6D" w:rsidTr="006C5A67">
        <w:trPr>
          <w:trHeight w:hRule="exact" w:val="28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left="1632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F8327D" w:rsidRPr="00091D6D" w:rsidTr="006C5A67">
        <w:trPr>
          <w:trHeight w:hRule="exact" w:val="429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423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Материјали и ситен инвентар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015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A17DF2" w:rsidRDefault="00F8327D" w:rsidP="00A7441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231.734</w:t>
            </w: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4612A" w:rsidRDefault="00F8327D" w:rsidP="0009687A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327.690</w:t>
            </w:r>
          </w:p>
        </w:tc>
      </w:tr>
      <w:tr w:rsidR="00F8327D" w:rsidRPr="00091D6D" w:rsidTr="006C5A67">
        <w:trPr>
          <w:trHeight w:hRule="exact" w:val="42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424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Поправки и тековно одржување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016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A17DF2" w:rsidRDefault="00F8327D" w:rsidP="00A7441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634.506</w:t>
            </w: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4612A" w:rsidRDefault="00F8327D" w:rsidP="0009687A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900.000</w:t>
            </w:r>
          </w:p>
        </w:tc>
      </w:tr>
      <w:tr w:rsidR="00F8327D" w:rsidRPr="00091D6D" w:rsidTr="006C5A67">
        <w:trPr>
          <w:trHeight w:hRule="exact" w:val="307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425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left="62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bookmarkStart w:id="0" w:name="SwXTextPosition1395"/>
            <w:bookmarkEnd w:id="0"/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Договорни услуги</w:t>
            </w:r>
            <w:bookmarkStart w:id="1" w:name="SwXTextPosition14001"/>
            <w:bookmarkEnd w:id="1"/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017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A17DF2" w:rsidRDefault="00F8327D" w:rsidP="00A7441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299.762</w:t>
            </w: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4612A" w:rsidRDefault="00F8327D" w:rsidP="0009687A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378.942</w:t>
            </w:r>
          </w:p>
        </w:tc>
      </w:tr>
      <w:tr w:rsidR="00F8327D" w:rsidRPr="00091D6D" w:rsidTr="006C5A67">
        <w:trPr>
          <w:trHeight w:hRule="exact" w:val="307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426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Други тековни расходи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018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A17DF2" w:rsidRDefault="00F8327D" w:rsidP="00A7441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86.478</w:t>
            </w: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4612A" w:rsidRDefault="00F8327D" w:rsidP="0009687A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74.708</w:t>
            </w:r>
          </w:p>
        </w:tc>
      </w:tr>
      <w:tr w:rsidR="00F8327D" w:rsidRPr="00091D6D" w:rsidTr="006C5A67">
        <w:trPr>
          <w:trHeight w:hRule="exact" w:val="364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2" w:name="SwXTextPosition14531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427</w:t>
            </w:r>
            <w:bookmarkEnd w:id="2"/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Привремени вработувања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019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 w:rsidP="00E92255">
            <w:pPr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225.513</w:t>
            </w:r>
          </w:p>
        </w:tc>
      </w:tr>
      <w:tr w:rsidR="00F8327D" w:rsidRPr="00091D6D" w:rsidTr="006C5A67">
        <w:trPr>
          <w:trHeight w:hRule="exact" w:val="715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tabs>
                <w:tab w:val="left" w:pos="312"/>
                <w:tab w:val="left" w:pos="3779"/>
              </w:tabs>
              <w:snapToGrid w:val="0"/>
              <w:spacing w:line="226" w:lineRule="exact"/>
              <w:ind w:left="312" w:right="135" w:hanging="24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г)  ТЕКОВНИ ТРАНСФЕРИ ДО    ВОНБУЏЕТСКИ ФОНДОВИ</w:t>
            </w:r>
          </w:p>
          <w:p w:rsidR="00F8327D" w:rsidRPr="00091D6D" w:rsidRDefault="00F8327D" w:rsidP="00091D6D">
            <w:pPr>
              <w:shd w:val="clear" w:color="auto" w:fill="FFFFFF"/>
              <w:tabs>
                <w:tab w:val="left" w:pos="312"/>
                <w:tab w:val="left" w:pos="3779"/>
              </w:tabs>
              <w:spacing w:line="226" w:lineRule="exact"/>
              <w:ind w:left="312" w:right="135" w:hanging="24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 од 021 до 023)                    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23"/>
                <w:sz w:val="22"/>
                <w:szCs w:val="22"/>
                <w:lang w:val="mk-MK"/>
              </w:rPr>
              <w:t>020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307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431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left="5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>Трансфери до Фондот за ПИОМ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23"/>
                <w:sz w:val="22"/>
                <w:szCs w:val="22"/>
                <w:lang w:val="mk-MK"/>
              </w:rPr>
              <w:t>021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458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432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napToGrid w:val="0"/>
              <w:ind w:left="6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Агенцијата за вработување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23"/>
                <w:sz w:val="22"/>
                <w:szCs w:val="22"/>
                <w:lang w:val="mk-MK"/>
              </w:rPr>
              <w:t>022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505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433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napToGrid w:val="0"/>
              <w:spacing w:line="226" w:lineRule="exact"/>
              <w:ind w:left="62" w:right="20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Фондот за здравств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ено осигурување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23"/>
                <w:sz w:val="22"/>
                <w:szCs w:val="22"/>
                <w:lang w:val="mk-MK"/>
              </w:rPr>
              <w:t>023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534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napToGrid w:val="0"/>
              <w:ind w:left="444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ТЕКОВНИ ТРАНСФЕРИ ДО ЕЛС                                   (од 025 до 028)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307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441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napToGrid w:val="0"/>
              <w:ind w:left="19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Дотации од ДДВ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025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307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442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napToGrid w:val="0"/>
              <w:ind w:left="19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Наменски дотации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026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307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443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Блок дотации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027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57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444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Дотации за делегирани 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дделни</w:t>
            </w:r>
            <w:r w:rsidRPr="00091D6D">
              <w:rPr>
                <w:rFonts w:ascii="Arial Narrow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надлежности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028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54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Default="00F8327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ѓ)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КАМАТНИ ПЛАЌАЊА                             </w:t>
            </w:r>
          </w:p>
          <w:p w:rsidR="00F8327D" w:rsidRPr="00091D6D" w:rsidRDefault="00F8327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030 до 032)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029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525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451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502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452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домашни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031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51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453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други нивоа на власт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3" w:name="SwXTextPosition7401"/>
            <w:bookmarkStart w:id="4" w:name="SwXTextPosition7402"/>
            <w:bookmarkEnd w:id="3"/>
            <w:bookmarkEnd w:id="4"/>
          </w:p>
        </w:tc>
      </w:tr>
      <w:tr w:rsidR="00F8327D" w:rsidRPr="00091D6D" w:rsidTr="006C5A67">
        <w:trPr>
          <w:trHeight w:hRule="exact" w:val="491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е)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СУБВЕНЦИИ И ТРАНСФЕРИ                             (од 034 до 038)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033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5" w:name="SwXTextPosition7464"/>
            <w:bookmarkStart w:id="6" w:name="SwXTextPosition7465"/>
            <w:bookmarkEnd w:id="5"/>
            <w:bookmarkEnd w:id="6"/>
          </w:p>
        </w:tc>
      </w:tr>
      <w:tr w:rsidR="00F8327D" w:rsidRPr="00091D6D" w:rsidTr="006C5A67">
        <w:trPr>
          <w:trHeight w:hRule="exact" w:val="356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461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Субвенции за јавни претпријатија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29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462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Субвенции за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приватни претпријатија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035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348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463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невладини организации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036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35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464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Разни трансфери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037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35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465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Исплати по извршни исправи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038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491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ж)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СОЦИЈАЛНИ БЕНЕФИЦИИ                             (од </w:t>
            </w:r>
            <w:bookmarkStart w:id="7" w:name="SwXTextPosition7607"/>
            <w:bookmarkEnd w:id="7"/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040 до 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43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039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335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471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Социјални надоместоци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491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8" w:name="SwXTextPosition7657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472</w:t>
            </w:r>
            <w:bookmarkEnd w:id="8"/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A46B82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Плаќања на бенефиции од 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Ф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онд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 за ПИОМ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041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491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473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Агенцијата за вработување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491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474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Ф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ондот за здравствено осигурување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043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712"/>
        </w:trPr>
        <w:tc>
          <w:tcPr>
            <w:tcW w:w="5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F8327D" w:rsidRPr="00091D6D" w:rsidRDefault="00F8327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F8327D" w:rsidRPr="00091D6D" w:rsidRDefault="00F8327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 w:rsidP="00724CB0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 w:rsidP="00724CB0">
            <w:pPr>
              <w:shd w:val="clear" w:color="auto" w:fill="FFFFFF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 w:rsidP="00724CB0">
            <w:pPr>
              <w:shd w:val="clear" w:color="auto" w:fill="FFFFFF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F8327D" w:rsidRPr="00091D6D" w:rsidRDefault="00F8327D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F8327D" w:rsidRPr="00091D6D" w:rsidRDefault="00F8327D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F8327D" w:rsidRPr="00091D6D" w:rsidRDefault="00F8327D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F8327D" w:rsidRPr="00091D6D" w:rsidRDefault="00F8327D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F8327D" w:rsidRPr="00091D6D" w:rsidRDefault="00F8327D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F8327D" w:rsidRPr="00091D6D" w:rsidRDefault="00F8327D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 w:rsidP="00A46B82">
            <w:pPr>
              <w:shd w:val="clear" w:color="auto" w:fill="FFFFFF"/>
              <w:autoSpaceDE/>
              <w:snapToGrid w:val="0"/>
              <w:ind w:left="1709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 w:rsidP="00A46B82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F8327D" w:rsidRPr="00091D6D" w:rsidRDefault="00F8327D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c>
          <w:tcPr>
            <w:tcW w:w="5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F8327D" w:rsidRPr="00091D6D" w:rsidTr="006C5A67">
        <w:trPr>
          <w:trHeight w:hRule="exact" w:val="274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F8327D" w:rsidRPr="00091D6D" w:rsidTr="006C5A67">
        <w:trPr>
          <w:trHeight w:hRule="exact" w:val="678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Default="00F8327D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  КАПИТАЛНИ РАСХОДИ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</w:t>
            </w:r>
          </w:p>
          <w:p w:rsidR="00F8327D" w:rsidRPr="00091D6D" w:rsidRDefault="00F8327D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045 до 054)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ind w:right="34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A17DF2" w:rsidRDefault="00F8327D" w:rsidP="00A7441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2.835.211</w:t>
            </w: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4612A" w:rsidRDefault="00F8327D" w:rsidP="008547C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1.785.709</w:t>
            </w:r>
          </w:p>
        </w:tc>
      </w:tr>
      <w:tr w:rsidR="00F8327D" w:rsidRPr="00091D6D" w:rsidTr="006C5A67">
        <w:trPr>
          <w:trHeight w:hRule="exact" w:val="38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480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A46B82">
            <w:pPr>
              <w:shd w:val="clear" w:color="auto" w:fill="FFFFFF"/>
              <w:snapToGrid w:val="0"/>
              <w:spacing w:line="235" w:lineRule="exact"/>
              <w:ind w:left="24" w:right="14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Купување на опрема и машини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2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045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A17DF2" w:rsidRDefault="00F8327D" w:rsidP="00A7441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D17C4F" w:rsidRDefault="00F8327D" w:rsidP="008547C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360.000</w:t>
            </w:r>
          </w:p>
        </w:tc>
      </w:tr>
      <w:tr w:rsidR="00F8327D" w:rsidRPr="00091D6D" w:rsidTr="006C5A67">
        <w:trPr>
          <w:trHeight w:hRule="exact" w:val="38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left="5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481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A46B82">
            <w:pPr>
              <w:shd w:val="clear" w:color="auto" w:fill="FFFFFF"/>
              <w:snapToGrid w:val="0"/>
              <w:ind w:left="3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Градежни објекти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2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046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38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left="5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482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A46B82">
            <w:pPr>
              <w:shd w:val="clear" w:color="auto" w:fill="FFFFFF"/>
              <w:snapToGrid w:val="0"/>
              <w:spacing w:line="230" w:lineRule="exact"/>
              <w:ind w:left="34" w:right="49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Други градежни објекти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1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047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2.835.211</w:t>
            </w: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 w:rsidP="0004612A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1.425.709</w:t>
            </w:r>
          </w:p>
        </w:tc>
      </w:tr>
      <w:tr w:rsidR="00F8327D" w:rsidRPr="00091D6D" w:rsidTr="006C5A67">
        <w:trPr>
          <w:trHeight w:hRule="exact" w:val="38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left="1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483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A46B82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Купување на мебел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1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048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106136" w:rsidRDefault="00F8327D" w:rsidP="00A7441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38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left="1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484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A46B82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Стратешки стоки и други резерви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1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9" w:name="SwXTextPosition7906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049</w:t>
            </w:r>
            <w:bookmarkEnd w:id="9"/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293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lef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485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A46B82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Вложувања и нефинансиски средства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42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left="1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486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A46B82">
            <w:pPr>
              <w:shd w:val="clear" w:color="auto" w:fill="FFFFFF"/>
              <w:snapToGrid w:val="0"/>
              <w:ind w:left="5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bookmarkStart w:id="10" w:name="SwXTextPosition7950"/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Купување на возила</w:t>
            </w:r>
            <w:bookmarkEnd w:id="10"/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051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491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left="1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487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Default="00F8327D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Капитални трансфери</w:t>
            </w:r>
          </w:p>
          <w:p w:rsidR="00F8327D" w:rsidRPr="00091D6D" w:rsidRDefault="00F8327D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до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вонбуџетски фондови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1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348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11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11"/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left="2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488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A46B82">
            <w:pPr>
              <w:shd w:val="clear" w:color="auto" w:fill="FFFFFF"/>
              <w:snapToGrid w:val="0"/>
              <w:ind w:left="5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Капитални дотации до ЕЛС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5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053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491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left="2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489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A46B82">
            <w:pPr>
              <w:shd w:val="clear" w:color="auto" w:fill="FFFFFF"/>
              <w:snapToGrid w:val="0"/>
              <w:ind w:left="5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Капитални субвенции за претпријатија и невладини организации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5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2" w:name="SwXTextPosition8044"/>
            <w:bookmarkEnd w:id="12"/>
          </w:p>
        </w:tc>
      </w:tr>
      <w:tr w:rsidR="00F8327D" w:rsidRPr="00091D6D" w:rsidTr="006C5A67">
        <w:trPr>
          <w:trHeight w:hRule="exact" w:val="491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A46B82">
            <w:pPr>
              <w:shd w:val="clear" w:color="auto" w:fill="FFFFFF"/>
              <w:snapToGrid w:val="0"/>
              <w:spacing w:line="226" w:lineRule="exact"/>
              <w:ind w:left="444" w:right="48" w:hanging="3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.  ОТПЛАТА НА ГЛАВНИНА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056 до 058)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055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3" w:name="SwXTextPosition8106"/>
            <w:bookmarkEnd w:id="13"/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516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left="5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491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A46B82">
            <w:pPr>
              <w:shd w:val="clear" w:color="auto" w:fill="FFFFFF"/>
              <w:snapToGrid w:val="0"/>
              <w:ind w:left="77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056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 w:rsidP="004456B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51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napToGrid w:val="0"/>
              <w:ind w:left="4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492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A46B82">
            <w:pPr>
              <w:snapToGrid w:val="0"/>
              <w:ind w:left="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кон домашни институции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057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 w:rsidP="004456B7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ind w:left="94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51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napToGrid w:val="0"/>
              <w:ind w:left="4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493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A46B82">
            <w:pPr>
              <w:snapToGrid w:val="0"/>
              <w:ind w:left="72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други нивоа на власт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058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 w:rsidP="004456B7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51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napToGrid w:val="0"/>
              <w:ind w:left="48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Default="00F8327D" w:rsidP="00A46B82">
            <w:pPr>
              <w:snapToGrid w:val="0"/>
              <w:ind w:left="313" w:hanging="294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А.ВКУПНО РАСХОДИ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                </w:t>
            </w:r>
          </w:p>
          <w:p w:rsidR="00F8327D" w:rsidRPr="00091D6D" w:rsidRDefault="00F8327D" w:rsidP="00A46B82">
            <w:pPr>
              <w:snapToGrid w:val="0"/>
              <w:ind w:left="313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(001 + 044 + 055)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059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A17DF2" w:rsidRDefault="00F8327D" w:rsidP="0009687A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13.804.770</w:t>
            </w: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4612A" w:rsidRDefault="00F8327D" w:rsidP="007A7DC3">
            <w:pPr>
              <w:shd w:val="clear" w:color="auto" w:fill="FFFFFF"/>
              <w:tabs>
                <w:tab w:val="left" w:pos="1470"/>
              </w:tabs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13.654.093</w:t>
            </w:r>
          </w:p>
        </w:tc>
      </w:tr>
      <w:tr w:rsidR="00F8327D" w:rsidRPr="00091D6D" w:rsidTr="006C5A67">
        <w:trPr>
          <w:trHeight w:hRule="exact" w:val="800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Б.ОСТВАРЕН ВИШОК НА ПРИХОДИ-ДОБИВКА ПРЕД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</w:t>
            </w:r>
          </w:p>
          <w:p w:rsidR="00F8327D" w:rsidRPr="00FC033A" w:rsidRDefault="00F8327D" w:rsidP="00FC033A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    (103 минус 059)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060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1050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spacing w:line="226" w:lineRule="exact"/>
              <w:jc w:val="center"/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811, </w:t>
            </w:r>
            <w:r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812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и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813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Default="00F8327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В. ДАНОЦИ, ПРИДОНЕСИ И ДРУГИ </w:t>
            </w:r>
          </w:p>
          <w:p w:rsidR="00F8327D" w:rsidRDefault="00F8327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ДАВАЧКИ ОД ВИШОКОТ НА </w:t>
            </w:r>
          </w:p>
          <w:p w:rsidR="00F8327D" w:rsidRDefault="00F8327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ПРИХОДИТЕ – ДОБИВКАТА ПРЕД </w:t>
            </w:r>
          </w:p>
          <w:p w:rsidR="00F8327D" w:rsidRPr="00091D6D" w:rsidRDefault="00F8327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ОДАНОЧУВАЊЕ</w:t>
            </w:r>
            <w:r w:rsidRPr="00091D6D"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061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780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Default="00F8327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Г. НЕТО ВИШОК НА ПРИХОДИ-ДОБИВКА ПО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</w:t>
            </w:r>
          </w:p>
          <w:p w:rsidR="00F8327D" w:rsidRPr="00091D6D" w:rsidRDefault="00F8327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(060 минус 061)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062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825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A46B82">
            <w:pPr>
              <w:shd w:val="clear" w:color="auto" w:fill="FFFFFF"/>
              <w:tabs>
                <w:tab w:val="left" w:pos="171"/>
                <w:tab w:val="left" w:pos="313"/>
                <w:tab w:val="left" w:pos="3998"/>
              </w:tabs>
              <w:snapToGrid w:val="0"/>
              <w:spacing w:line="226" w:lineRule="exact"/>
              <w:ind w:left="313" w:right="110" w:hanging="28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Д. РАСПОРЕД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УВАЊЕ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НА 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НЕТО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ВИШОКОТ НА ПРИХОДИТЕ-ДОБИВКАТА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од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064 до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066)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063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FC033A">
        <w:trPr>
          <w:trHeight w:hRule="exact" w:val="452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830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Default="00F8327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покривање на загуба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F8327D" w:rsidRPr="00091D6D" w:rsidRDefault="00F8327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064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FC033A">
        <w:trPr>
          <w:trHeight w:hRule="exact" w:val="431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left="2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831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поврат во буџетот односно фондот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065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FC033A">
        <w:trPr>
          <w:trHeight w:hRule="exact" w:val="421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833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A46B82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пренос во наредната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066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702"/>
        </w:trPr>
        <w:tc>
          <w:tcPr>
            <w:tcW w:w="5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F8327D" w:rsidRPr="00091D6D" w:rsidRDefault="00F8327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F8327D" w:rsidRPr="00091D6D" w:rsidRDefault="00F8327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 w:rsidP="00724CB0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327D" w:rsidRPr="00091D6D" w:rsidRDefault="00F8327D" w:rsidP="00724CB0">
            <w:pPr>
              <w:shd w:val="clear" w:color="auto" w:fill="FFFFFF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 w:rsidP="00724CB0">
            <w:pPr>
              <w:shd w:val="clear" w:color="auto" w:fill="FFFFFF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F8327D" w:rsidRPr="00091D6D" w:rsidRDefault="00F8327D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F8327D" w:rsidRPr="00091D6D" w:rsidRDefault="00F8327D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327D" w:rsidRPr="00091D6D" w:rsidRDefault="00F8327D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F8327D" w:rsidRPr="00091D6D" w:rsidRDefault="00F8327D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F8327D" w:rsidRPr="00091D6D" w:rsidRDefault="00F8327D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F8327D" w:rsidRPr="00091D6D" w:rsidRDefault="00F8327D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F8327D" w:rsidRPr="00091D6D" w:rsidRDefault="00F8327D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</w:tc>
        <w:tc>
          <w:tcPr>
            <w:tcW w:w="3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 w:rsidP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c>
          <w:tcPr>
            <w:tcW w:w="5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8327D" w:rsidRPr="00091D6D" w:rsidRDefault="00F8327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8327D" w:rsidRPr="00091D6D" w:rsidRDefault="00F8327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327D" w:rsidRPr="00091D6D" w:rsidRDefault="00F8327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F8327D" w:rsidRPr="00091D6D" w:rsidTr="006C5A67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327D" w:rsidRPr="00091D6D" w:rsidRDefault="00F8327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F8327D" w:rsidRPr="00091D6D" w:rsidTr="006C5A67">
        <w:trPr>
          <w:trHeight w:hRule="exact" w:val="1153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Ѓ.    ВКУПНО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F8327D" w:rsidRPr="00FC033A" w:rsidRDefault="00F8327D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B1917">
              <w:rPr>
                <w:rFonts w:ascii="Arial Narrow" w:hAnsi="Arial Narrow"/>
                <w:color w:val="FF0000"/>
                <w:sz w:val="22"/>
                <w:szCs w:val="22"/>
                <w:lang w:val="mk-MK"/>
              </w:rPr>
              <w:t xml:space="preserve">       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(059+060) = 105 </w:t>
            </w:r>
          </w:p>
          <w:p w:rsidR="00F8327D" w:rsidRPr="00FC033A" w:rsidRDefault="00F8327D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ако 061 е поголемо од 060</w:t>
            </w:r>
          </w:p>
          <w:p w:rsidR="00F8327D" w:rsidRPr="00091D6D" w:rsidRDefault="00F8327D" w:rsidP="00FC033A">
            <w:pPr>
              <w:shd w:val="clear" w:color="auto" w:fill="FFFFFF"/>
              <w:snapToGrid w:val="0"/>
              <w:spacing w:line="226" w:lineRule="exact"/>
              <w:ind w:left="43"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тогаш  (059+061) = 105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067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A17DF2" w:rsidRDefault="00F8327D" w:rsidP="00A7441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13.804.770</w:t>
            </w: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4612A" w:rsidRDefault="00F8327D" w:rsidP="0009687A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13.654.093</w:t>
            </w:r>
          </w:p>
        </w:tc>
      </w:tr>
      <w:tr w:rsidR="00F8327D" w:rsidRPr="00091D6D" w:rsidTr="006C5A67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8327D" w:rsidRPr="00091D6D" w:rsidRDefault="00F8327D" w:rsidP="006C5A67">
            <w:pPr>
              <w:snapToGrid w:val="0"/>
              <w:ind w:left="53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      П Р И X О Д И:</w:t>
            </w:r>
          </w:p>
          <w:p w:rsidR="00F8327D" w:rsidRPr="00091D6D" w:rsidRDefault="00F8327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F8327D" w:rsidRPr="00091D6D" w:rsidRDefault="00F8327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I. ДАНОЧНИ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F8327D" w:rsidRPr="00091D6D" w:rsidRDefault="00F8327D" w:rsidP="008B191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 069 до 07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068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left="4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711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8327D" w:rsidRPr="00091D6D" w:rsidRDefault="00F8327D" w:rsidP="006C5A67">
            <w:pPr>
              <w:shd w:val="clear" w:color="auto" w:fill="FFFFFF"/>
              <w:snapToGrid w:val="0"/>
              <w:spacing w:line="226" w:lineRule="exact"/>
              <w:ind w:left="43" w:right="1195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доход, од добивка и од капитални добивки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069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3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712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8327D" w:rsidRPr="00091D6D" w:rsidRDefault="00F8327D" w:rsidP="006C5A67">
            <w:pPr>
              <w:tabs>
                <w:tab w:val="left" w:pos="3715"/>
                <w:tab w:val="left" w:pos="3998"/>
              </w:tabs>
              <w:snapToGrid w:val="0"/>
              <w:spacing w:line="226" w:lineRule="exact"/>
              <w:ind w:left="53" w:right="285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Придонеси за социјално осигурување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070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2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713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8327D" w:rsidRPr="00091D6D" w:rsidRDefault="00F8327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071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2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714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8327D" w:rsidRPr="00091D6D" w:rsidRDefault="00F8327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Домашни даноци на стоки 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072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715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8327D" w:rsidRPr="00091D6D" w:rsidRDefault="00F8327D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меѓународна трговија и трансакции (царини и давачки)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073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716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8327D" w:rsidRPr="00091D6D" w:rsidRDefault="00F8327D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Еднократни посебни такси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074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val="36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1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717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8327D" w:rsidRPr="00091D6D" w:rsidRDefault="00F8327D" w:rsidP="006C5A67">
            <w:pPr>
              <w:shd w:val="clear" w:color="auto" w:fill="FFFFFF"/>
              <w:snapToGrid w:val="0"/>
              <w:ind w:left="5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на специфични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075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529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1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718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Default="00F8327D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Такси за користење или дозволи за </w:t>
            </w:r>
          </w:p>
          <w:p w:rsidR="00F8327D" w:rsidRPr="00091D6D" w:rsidRDefault="00F8327D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вршење на дејност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076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702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Default="00F8327D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II.НЕДАНОЧНИ ПРИХОДИ</w:t>
            </w:r>
          </w:p>
          <w:p w:rsidR="00F8327D" w:rsidRPr="00091D6D" w:rsidRDefault="00F8327D" w:rsidP="008B191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од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07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077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51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38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721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6C5A67">
            <w:pPr>
              <w:shd w:val="clear" w:color="auto" w:fill="FFFFFF"/>
              <w:snapToGrid w:val="0"/>
              <w:ind w:left="7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Претприемачки приход и приход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078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D5688F">
        <w:trPr>
          <w:trHeight w:hRule="exact" w:val="402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14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722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Глоби, судски и административни такси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079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D5688F">
        <w:trPr>
          <w:trHeight w:hRule="exact" w:val="423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1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723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Такси и надоместоци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080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D5688F">
        <w:trPr>
          <w:trHeight w:hRule="exact" w:val="429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1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724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Други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в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ладини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081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51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5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725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неданочни приходи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082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647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6C5A6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III.КАПИТАЛНИ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F8327D" w:rsidRPr="00091D6D" w:rsidRDefault="00F8327D" w:rsidP="008B191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083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до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083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D5688F">
        <w:trPr>
          <w:trHeight w:hRule="exact" w:val="395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6C5A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29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731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капитални средства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084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51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6C5A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right="5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732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стоки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085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51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6C5A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733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6C5A67">
            <w:pPr>
              <w:snapToGrid w:val="0"/>
              <w:spacing w:line="226" w:lineRule="exact"/>
              <w:ind w:left="8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земјиште и нематеријални вложувања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napToGrid w:val="0"/>
              <w:ind w:right="43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086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51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6C5A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napToGrid w:val="0"/>
              <w:ind w:right="5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734</w:t>
            </w: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6C5A67">
            <w:pPr>
              <w:snapToGrid w:val="0"/>
              <w:spacing w:line="221" w:lineRule="exact"/>
              <w:ind w:left="86" w:right="40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дивиденди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087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6C5A67">
        <w:trPr>
          <w:trHeight w:hRule="exact" w:val="51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6C5A67">
            <w:pPr>
              <w:shd w:val="clear" w:color="auto" w:fill="FFFFFF"/>
              <w:snapToGrid w:val="0"/>
              <w:spacing w:line="226" w:lineRule="exact"/>
              <w:ind w:left="332" w:right="124" w:hanging="289"/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 xml:space="preserve">IV.  </w:t>
            </w:r>
            <w:r w:rsidRPr="006C5A67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ТРАНСФЕРИ И ДОНАЦИИ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</w:t>
            </w:r>
          </w:p>
          <w:p w:rsidR="00F8327D" w:rsidRPr="00091D6D" w:rsidRDefault="00F8327D" w:rsidP="008B1917">
            <w:pPr>
              <w:shd w:val="clear" w:color="auto" w:fill="FFFFFF"/>
              <w:spacing w:line="226" w:lineRule="exact"/>
              <w:ind w:left="332" w:right="124" w:hanging="28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 (од 08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088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A17DF2" w:rsidRDefault="00F8327D" w:rsidP="00A7441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13.804.770</w:t>
            </w:r>
          </w:p>
        </w:tc>
        <w:tc>
          <w:tcPr>
            <w:tcW w:w="1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4612A" w:rsidRDefault="00F8327D" w:rsidP="0009687A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13.654.093</w:t>
            </w:r>
          </w:p>
        </w:tc>
      </w:tr>
    </w:tbl>
    <w:p w:rsidR="00F8327D" w:rsidRPr="00091D6D" w:rsidRDefault="00F8327D">
      <w:pPr>
        <w:rPr>
          <w:rFonts w:ascii="Arial Narrow" w:hAnsi="Arial Narrow"/>
          <w:sz w:val="22"/>
          <w:szCs w:val="22"/>
          <w:lang w:val="mk-MK"/>
        </w:rPr>
        <w:sectPr w:rsidR="00F8327D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F8327D" w:rsidRPr="00091D6D" w:rsidRDefault="00F8327D">
      <w:pPr>
        <w:spacing w:after="62"/>
        <w:rPr>
          <w:rFonts w:ascii="Arial Narrow" w:hAnsi="Arial Narrow"/>
          <w:sz w:val="22"/>
          <w:szCs w:val="22"/>
          <w:lang w:val="mk-MK"/>
        </w:rPr>
      </w:pPr>
    </w:p>
    <w:tbl>
      <w:tblPr>
        <w:tblW w:w="911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5"/>
        <w:gridCol w:w="667"/>
        <w:gridCol w:w="4015"/>
        <w:gridCol w:w="787"/>
        <w:gridCol w:w="1402"/>
        <w:gridCol w:w="1702"/>
      </w:tblGrid>
      <w:tr w:rsidR="00F8327D" w:rsidRPr="00091D6D" w:rsidTr="00D6699F">
        <w:trPr>
          <w:cantSplit/>
          <w:trHeight w:hRule="exact" w:val="851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F8327D" w:rsidRPr="00091D6D" w:rsidRDefault="00F8327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F8327D" w:rsidRPr="00091D6D" w:rsidRDefault="00F8327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 w:rsidP="00724CB0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 w:rsidP="00724CB0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667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F8327D" w:rsidRPr="00091D6D" w:rsidRDefault="00F8327D" w:rsidP="00724CB0">
            <w:pPr>
              <w:shd w:val="clear" w:color="auto" w:fill="FFFFFF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F8327D" w:rsidRPr="00091D6D" w:rsidRDefault="00F8327D" w:rsidP="00724CB0">
            <w:pPr>
              <w:shd w:val="clear" w:color="auto" w:fill="FFFFFF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F8327D" w:rsidRPr="00091D6D" w:rsidRDefault="00F8327D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F8327D" w:rsidRPr="00091D6D" w:rsidRDefault="00F8327D" w:rsidP="00724CB0">
            <w:pPr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F8327D" w:rsidRPr="00091D6D" w:rsidRDefault="00F8327D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F8327D" w:rsidRPr="00091D6D" w:rsidRDefault="00F8327D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F8327D" w:rsidRPr="00091D6D" w:rsidRDefault="00F8327D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F8327D" w:rsidRPr="00091D6D" w:rsidRDefault="00F8327D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D5688F">
            <w:pPr>
              <w:shd w:val="clear" w:color="auto" w:fill="FFFFFF"/>
              <w:snapToGrid w:val="0"/>
              <w:spacing w:line="24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1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D5688F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 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D6699F">
        <w:trPr>
          <w:cantSplit/>
          <w:trHeight w:hRule="exact" w:val="707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F8327D" w:rsidRPr="00091D6D" w:rsidRDefault="00F8327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F8327D" w:rsidRPr="00091D6D" w:rsidRDefault="00F8327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F8327D" w:rsidRPr="00091D6D" w:rsidTr="00D6699F">
        <w:trPr>
          <w:trHeight w:hRule="exact" w:val="30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F8327D" w:rsidRPr="00091D6D" w:rsidTr="00D6699F">
        <w:trPr>
          <w:trHeight w:hRule="exact" w:val="30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741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Трансфери од други нивоа на власт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 w:rsidP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089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A17DF2" w:rsidRDefault="00F8327D" w:rsidP="00A7441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13.804.770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4612A" w:rsidRDefault="00F8327D" w:rsidP="0009687A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13.654.093</w:t>
            </w:r>
          </w:p>
        </w:tc>
      </w:tr>
      <w:tr w:rsidR="00F8327D" w:rsidRPr="00091D6D" w:rsidTr="00D6699F">
        <w:trPr>
          <w:trHeight w:hRule="exact" w:val="38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742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Донации од странство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090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D6699F">
        <w:trPr>
          <w:trHeight w:hRule="exact" w:val="30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Default="00F8327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743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Капитални донации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091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D6699F">
        <w:trPr>
          <w:trHeight w:hRule="exact" w:val="30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 w:rsidP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744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Тековни донации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092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F8327D" w:rsidRPr="00091D6D" w:rsidTr="00D6699F">
        <w:trPr>
          <w:trHeight w:hRule="exact" w:val="72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V. ДОМАШНО ЗАДОЛЖУВАЊЕ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F8327D" w:rsidRPr="00091D6D" w:rsidRDefault="00F8327D" w:rsidP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093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D6699F">
        <w:trPr>
          <w:trHeight w:hRule="exact" w:val="304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751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Default="00F8327D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Краткорочни позајмици од земјата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F8327D" w:rsidRPr="00091D6D" w:rsidRDefault="00F8327D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094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D6699F">
        <w:trPr>
          <w:trHeight w:hRule="exact" w:val="280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753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left="3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Долгорочни обврзници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095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D6699F">
        <w:trPr>
          <w:trHeight w:hRule="exact" w:val="284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754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Друго домашно задолжување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096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D6699F">
        <w:trPr>
          <w:trHeight w:hRule="exact" w:val="854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VI. ЗАДОЛЖУВАЊЕ ВО СТРАНСТВО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F8327D" w:rsidRPr="00091D6D" w:rsidRDefault="00F8327D" w:rsidP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097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D6699F">
        <w:trPr>
          <w:trHeight w:hRule="exact" w:val="272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761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Меѓународни развојни агенции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098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D6699F">
        <w:trPr>
          <w:trHeight w:hRule="exact" w:val="277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762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Странски влади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099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D6699F">
        <w:trPr>
          <w:trHeight w:hRule="exact" w:val="424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769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задолжувања во странство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100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D6699F">
        <w:trPr>
          <w:trHeight w:hRule="exact" w:val="854"/>
        </w:trPr>
        <w:tc>
          <w:tcPr>
            <w:tcW w:w="5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771</w:t>
            </w:r>
          </w:p>
        </w:tc>
        <w:tc>
          <w:tcPr>
            <w:tcW w:w="4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spacing w:line="226" w:lineRule="exact"/>
              <w:ind w:left="474" w:hanging="426"/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VII. ПРОДАЖБА НА ХАРТИИ ОД ВРЕДНОСТ</w:t>
            </w:r>
          </w:p>
          <w:p w:rsidR="00F8327D" w:rsidRPr="00091D6D" w:rsidRDefault="00F8327D">
            <w:pPr>
              <w:shd w:val="clear" w:color="auto" w:fill="FFFFFF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хартии од вредност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101</w:t>
            </w:r>
          </w:p>
        </w:tc>
        <w:tc>
          <w:tcPr>
            <w:tcW w:w="140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D6699F">
        <w:trPr>
          <w:trHeight w:hRule="exact" w:val="85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781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napToGrid w:val="0"/>
              <w:ind w:left="45" w:right="4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VIII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. ПРИХОДИ ОД OTПЛАТА НА ЗАЕМИ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F8327D" w:rsidRPr="00091D6D" w:rsidRDefault="00F8327D">
            <w:pPr>
              <w:snapToGrid w:val="0"/>
              <w:ind w:left="45" w:right="4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наплатени дадени заеми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102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D6699F">
        <w:trPr>
          <w:trHeight w:hRule="exact" w:val="82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А.   ВКУПНО ПРИХОДИ</w:t>
            </w:r>
          </w:p>
          <w:p w:rsidR="00F8327D" w:rsidRPr="00091D6D" w:rsidRDefault="00F8327D" w:rsidP="0077647F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(068+07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101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103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A17DF2" w:rsidRDefault="00F8327D" w:rsidP="00A7441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13.804.770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4612A" w:rsidRDefault="00F8327D" w:rsidP="0009687A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13.654.093</w:t>
            </w:r>
          </w:p>
        </w:tc>
      </w:tr>
      <w:tr w:rsidR="00F8327D" w:rsidRPr="00091D6D" w:rsidTr="00D6699F">
        <w:trPr>
          <w:trHeight w:hRule="exact" w:val="76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81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890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Б.   НЕПОКРИЕНИ РАСХОДИ</w:t>
            </w:r>
          </w:p>
          <w:p w:rsidR="00F8327D" w:rsidRPr="00091D6D" w:rsidRDefault="00F8327D" w:rsidP="00FC033A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(059+ 061 минус 10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104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91D6D" w:rsidRDefault="00F8327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F8327D" w:rsidRPr="00091D6D" w:rsidTr="00D6699F">
        <w:trPr>
          <w:trHeight w:hRule="exact" w:val="55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В.   ВКУПНО: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</w:p>
          <w:p w:rsidR="00F8327D" w:rsidRPr="00091D6D" w:rsidRDefault="00F8327D" w:rsidP="00FC033A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(10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= 067)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105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A17DF2" w:rsidRDefault="00F8327D" w:rsidP="00A7441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13.804.770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4612A" w:rsidRDefault="00F8327D" w:rsidP="0009687A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13.654.093</w:t>
            </w:r>
          </w:p>
        </w:tc>
      </w:tr>
      <w:tr w:rsidR="00F8327D" w:rsidRPr="00091D6D" w:rsidTr="00D6699F">
        <w:trPr>
          <w:trHeight w:hRule="exact" w:val="103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Г.    ПОСЕБНИ ПОДАТОЦИ:</w:t>
            </w:r>
          </w:p>
          <w:p w:rsidR="00F8327D" w:rsidRPr="00091D6D" w:rsidRDefault="00F8327D">
            <w:pPr>
              <w:shd w:val="clear" w:color="auto" w:fill="FFFFFF"/>
              <w:spacing w:line="226" w:lineRule="exact"/>
              <w:ind w:left="67" w:right="31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Просечен број на вработени врз основа на часовите на работа во пресметковниот период (цел број)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8327D" w:rsidRPr="00091D6D" w:rsidRDefault="00F832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106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8327D" w:rsidRPr="00B53038" w:rsidRDefault="00F8327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23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327D" w:rsidRPr="000E36B8" w:rsidRDefault="00F8327D" w:rsidP="006430F1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</w:tr>
    </w:tbl>
    <w:p w:rsidR="00F8327D" w:rsidRPr="00091D6D" w:rsidRDefault="00F8327D">
      <w:pPr>
        <w:rPr>
          <w:rFonts w:ascii="Arial Narrow" w:hAnsi="Arial Narrow"/>
          <w:sz w:val="22"/>
          <w:szCs w:val="22"/>
          <w:lang w:val="mk-MK"/>
        </w:rPr>
        <w:sectPr w:rsidR="00F8327D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F8327D" w:rsidRPr="00091D6D" w:rsidRDefault="00F8327D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F8327D" w:rsidRDefault="00F8327D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F8327D" w:rsidRPr="00091D6D" w:rsidRDefault="00F8327D">
      <w:pPr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Во_</w:t>
      </w:r>
      <w:r>
        <w:rPr>
          <w:rFonts w:ascii="Arial Narrow" w:hAnsi="Arial Narrow"/>
          <w:color w:val="000000"/>
          <w:sz w:val="22"/>
          <w:szCs w:val="22"/>
        </w:rPr>
        <w:t>Kавадарци</w:t>
      </w:r>
    </w:p>
    <w:p w:rsidR="00F8327D" w:rsidRPr="00A17DF2" w:rsidRDefault="00F8327D">
      <w:pPr>
        <w:spacing w:before="21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>
        <w:rPr>
          <w:rFonts w:ascii="Arial Narrow" w:hAnsi="Arial Narrow"/>
          <w:color w:val="000000"/>
          <w:sz w:val="22"/>
          <w:szCs w:val="22"/>
          <w:lang w:val="mk-MK"/>
        </w:rPr>
        <w:t>28.02.2018</w:t>
      </w:r>
    </w:p>
    <w:p w:rsidR="00F8327D" w:rsidRPr="00091D6D" w:rsidRDefault="00F8327D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F8327D" w:rsidRPr="00091D6D" w:rsidRDefault="00F8327D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F8327D" w:rsidRPr="00091D6D" w:rsidRDefault="00F8327D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F8327D" w:rsidRDefault="00F8327D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F8327D" w:rsidRDefault="00F8327D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F8327D" w:rsidRDefault="00F8327D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F8327D" w:rsidRPr="00091D6D" w:rsidRDefault="00F8327D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 составување на</w:t>
      </w:r>
    </w:p>
    <w:p w:rsidR="00F8327D" w:rsidRPr="00091D6D" w:rsidRDefault="00F8327D" w:rsidP="0008307F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</w:p>
    <w:p w:rsidR="00F8327D" w:rsidRPr="00091D6D" w:rsidRDefault="00F8327D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F8327D" w:rsidRPr="00091D6D" w:rsidRDefault="00F8327D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F8327D" w:rsidRPr="00091D6D" w:rsidRDefault="00F8327D">
      <w:pPr>
        <w:pStyle w:val="BlockText"/>
        <w:rPr>
          <w:rFonts w:ascii="Arial Narrow" w:hAnsi="Arial Narrow"/>
          <w:sz w:val="22"/>
          <w:szCs w:val="22"/>
          <w:lang w:val="mk-MK"/>
        </w:rPr>
      </w:pPr>
      <w:r>
        <w:rPr>
          <w:rFonts w:ascii="Arial Narrow" w:hAnsi="Arial Narrow"/>
          <w:sz w:val="22"/>
          <w:szCs w:val="22"/>
          <w:lang w:val="mk-MK"/>
        </w:rPr>
        <w:t>______________</w:t>
      </w:r>
    </w:p>
    <w:p w:rsidR="00F8327D" w:rsidRDefault="00F8327D">
      <w:pPr>
        <w:spacing w:before="221"/>
        <w:rPr>
          <w:rFonts w:ascii="Arial Narrow" w:hAnsi="Arial Narrow"/>
          <w:sz w:val="22"/>
          <w:szCs w:val="22"/>
          <w:lang w:val="mk-MK"/>
        </w:rPr>
      </w:pPr>
    </w:p>
    <w:p w:rsidR="00F8327D" w:rsidRPr="00091D6D" w:rsidRDefault="00F8327D">
      <w:pPr>
        <w:spacing w:before="22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</w:t>
      </w:r>
    </w:p>
    <w:p w:rsidR="00F8327D" w:rsidRPr="00091D6D" w:rsidRDefault="00F8327D">
      <w:pPr>
        <w:spacing w:before="10"/>
        <w:rPr>
          <w:rFonts w:ascii="Arial Narrow" w:hAnsi="Arial Narrow"/>
          <w:sz w:val="22"/>
          <w:szCs w:val="22"/>
          <w:lang w:val="mk-MK"/>
        </w:rPr>
      </w:pPr>
    </w:p>
    <w:p w:rsidR="00F8327D" w:rsidRPr="00091D6D" w:rsidRDefault="00F8327D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F8327D" w:rsidRDefault="00F8327D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F8327D" w:rsidRDefault="00F8327D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F8327D" w:rsidRDefault="00F8327D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F8327D" w:rsidRDefault="00F8327D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F8327D" w:rsidRDefault="00F8327D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Раководител</w:t>
      </w:r>
    </w:p>
    <w:p w:rsidR="00F8327D" w:rsidRDefault="00F8327D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F8327D" w:rsidRPr="00091D6D" w:rsidRDefault="00F8327D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  <w:sectPr w:rsidR="00F8327D" w:rsidRPr="00091D6D" w:rsidSect="0008307F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4" w:space="676" w:equalWidth="0">
            <w:col w:w="1355" w:space="2032"/>
            <w:col w:w="2052" w:space="706"/>
            <w:col w:w="852" w:space="676"/>
            <w:col w:w="1349"/>
          </w:cols>
          <w:docGrid w:linePitch="360"/>
        </w:sectPr>
      </w:pPr>
      <w:r>
        <w:rPr>
          <w:rFonts w:ascii="Arial Narrow" w:hAnsi="Arial Narrow"/>
          <w:color w:val="000000"/>
          <w:sz w:val="22"/>
          <w:szCs w:val="22"/>
          <w:lang w:val="mk-MK"/>
        </w:rPr>
        <w:t>____________</w:t>
      </w:r>
    </w:p>
    <w:p w:rsidR="00F8327D" w:rsidRPr="00091D6D" w:rsidRDefault="00F8327D">
      <w:pPr>
        <w:spacing w:before="62"/>
        <w:rPr>
          <w:rFonts w:ascii="Arial Narrow" w:hAnsi="Arial Narrow"/>
          <w:sz w:val="22"/>
          <w:szCs w:val="22"/>
          <w:lang w:val="mk-MK"/>
        </w:rPr>
        <w:sectPr w:rsidR="00F8327D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2" w:space="2032" w:equalWidth="0">
            <w:col w:w="2503" w:space="2032"/>
            <w:col w:w="4188"/>
          </w:cols>
          <w:docGrid w:linePitch="360"/>
        </w:sectPr>
      </w:pPr>
      <w:r w:rsidRPr="00091D6D">
        <w:rPr>
          <w:rFonts w:ascii="Arial Narrow" w:hAnsi="Arial Narrow"/>
          <w:sz w:val="22"/>
          <w:szCs w:val="22"/>
          <w:lang w:val="mk-MK"/>
        </w:rPr>
        <w:t xml:space="preserve">                                                 </w:t>
      </w:r>
    </w:p>
    <w:p w:rsidR="00F8327D" w:rsidRPr="00F73A6E" w:rsidRDefault="00F8327D" w:rsidP="00F17D44">
      <w:pPr>
        <w:spacing w:before="29" w:line="418" w:lineRule="exact"/>
        <w:ind w:right="3629"/>
        <w:jc w:val="both"/>
        <w:rPr>
          <w:rFonts w:ascii="Arial Narrow" w:hAnsi="Arial Narrow"/>
          <w:sz w:val="22"/>
          <w:szCs w:val="22"/>
        </w:rPr>
      </w:pPr>
    </w:p>
    <w:sectPr w:rsidR="00F8327D" w:rsidRPr="00F73A6E" w:rsidSect="0096213B">
      <w:footnotePr>
        <w:pos w:val="beneathText"/>
      </w:footnotePr>
      <w:type w:val="continuous"/>
      <w:pgSz w:w="11905" w:h="16837"/>
      <w:pgMar w:top="1440" w:right="734" w:bottom="720" w:left="214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_Swis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C C Times">
    <w:panose1 w:val="02027200000000000000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F57"/>
    <w:rsid w:val="000333DD"/>
    <w:rsid w:val="0004612A"/>
    <w:rsid w:val="0008307F"/>
    <w:rsid w:val="00091D6D"/>
    <w:rsid w:val="00095BB8"/>
    <w:rsid w:val="0009687A"/>
    <w:rsid w:val="000E36B8"/>
    <w:rsid w:val="00103E75"/>
    <w:rsid w:val="00106136"/>
    <w:rsid w:val="00111C5D"/>
    <w:rsid w:val="0011774E"/>
    <w:rsid w:val="001547C6"/>
    <w:rsid w:val="0017367A"/>
    <w:rsid w:val="001C5906"/>
    <w:rsid w:val="002063DA"/>
    <w:rsid w:val="0023514E"/>
    <w:rsid w:val="00236D7F"/>
    <w:rsid w:val="002548C9"/>
    <w:rsid w:val="0028106E"/>
    <w:rsid w:val="002F5DDA"/>
    <w:rsid w:val="00322A95"/>
    <w:rsid w:val="00332E4C"/>
    <w:rsid w:val="003370E1"/>
    <w:rsid w:val="00352777"/>
    <w:rsid w:val="004456B7"/>
    <w:rsid w:val="004661C4"/>
    <w:rsid w:val="004B52F8"/>
    <w:rsid w:val="004C7EC2"/>
    <w:rsid w:val="004D55AD"/>
    <w:rsid w:val="0053705B"/>
    <w:rsid w:val="00582AE2"/>
    <w:rsid w:val="00631999"/>
    <w:rsid w:val="006376C7"/>
    <w:rsid w:val="006430F1"/>
    <w:rsid w:val="00674A99"/>
    <w:rsid w:val="006C5A67"/>
    <w:rsid w:val="006C7415"/>
    <w:rsid w:val="006F24EF"/>
    <w:rsid w:val="00724CB0"/>
    <w:rsid w:val="00730FFA"/>
    <w:rsid w:val="0077458A"/>
    <w:rsid w:val="0077647F"/>
    <w:rsid w:val="0078601E"/>
    <w:rsid w:val="00795F57"/>
    <w:rsid w:val="007A7DC3"/>
    <w:rsid w:val="00807E03"/>
    <w:rsid w:val="00821148"/>
    <w:rsid w:val="008547CD"/>
    <w:rsid w:val="00893A54"/>
    <w:rsid w:val="008B1917"/>
    <w:rsid w:val="008C48CA"/>
    <w:rsid w:val="008C55F9"/>
    <w:rsid w:val="008C71AC"/>
    <w:rsid w:val="008F4F40"/>
    <w:rsid w:val="009273A3"/>
    <w:rsid w:val="00955E01"/>
    <w:rsid w:val="0096213B"/>
    <w:rsid w:val="00981D82"/>
    <w:rsid w:val="00984321"/>
    <w:rsid w:val="009E26E5"/>
    <w:rsid w:val="009F09B2"/>
    <w:rsid w:val="00A17DF2"/>
    <w:rsid w:val="00A46B82"/>
    <w:rsid w:val="00A739E0"/>
    <w:rsid w:val="00A74415"/>
    <w:rsid w:val="00AE5FDC"/>
    <w:rsid w:val="00AE6FF0"/>
    <w:rsid w:val="00AF7B2B"/>
    <w:rsid w:val="00B1079B"/>
    <w:rsid w:val="00B47780"/>
    <w:rsid w:val="00B53038"/>
    <w:rsid w:val="00B668AA"/>
    <w:rsid w:val="00B772CC"/>
    <w:rsid w:val="00B834BD"/>
    <w:rsid w:val="00C227C7"/>
    <w:rsid w:val="00C61821"/>
    <w:rsid w:val="00CA22EB"/>
    <w:rsid w:val="00CD2FE9"/>
    <w:rsid w:val="00D02173"/>
    <w:rsid w:val="00D17C4F"/>
    <w:rsid w:val="00D267C6"/>
    <w:rsid w:val="00D27BE3"/>
    <w:rsid w:val="00D400DB"/>
    <w:rsid w:val="00D5688F"/>
    <w:rsid w:val="00D6699F"/>
    <w:rsid w:val="00E66266"/>
    <w:rsid w:val="00E77022"/>
    <w:rsid w:val="00E81015"/>
    <w:rsid w:val="00E92255"/>
    <w:rsid w:val="00EA013B"/>
    <w:rsid w:val="00ED77F6"/>
    <w:rsid w:val="00F17D44"/>
    <w:rsid w:val="00F63BF6"/>
    <w:rsid w:val="00F7287E"/>
    <w:rsid w:val="00F73A6E"/>
    <w:rsid w:val="00F8327D"/>
    <w:rsid w:val="00FA76C5"/>
    <w:rsid w:val="00FC0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13B"/>
    <w:pPr>
      <w:widowControl w:val="0"/>
      <w:suppressAutoHyphens/>
      <w:autoSpaceDE w:val="0"/>
    </w:pPr>
    <w:rPr>
      <w:rFonts w:ascii="Arial" w:hAnsi="Arial"/>
      <w:sz w:val="20"/>
      <w:szCs w:val="20"/>
      <w:lang w:eastAsia="mk-MK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96213B"/>
  </w:style>
  <w:style w:type="character" w:customStyle="1" w:styleId="WW-Absatz-Standardschriftart">
    <w:name w:val="WW-Absatz-Standardschriftart"/>
    <w:uiPriority w:val="99"/>
    <w:rsid w:val="0096213B"/>
  </w:style>
  <w:style w:type="character" w:customStyle="1" w:styleId="WW-Absatz-Standardschriftart1">
    <w:name w:val="WW-Absatz-Standardschriftart1"/>
    <w:uiPriority w:val="99"/>
    <w:rsid w:val="0096213B"/>
  </w:style>
  <w:style w:type="character" w:customStyle="1" w:styleId="WW8Num1z0">
    <w:name w:val="WW8Num1z0"/>
    <w:uiPriority w:val="99"/>
    <w:rsid w:val="0096213B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96213B"/>
  </w:style>
  <w:style w:type="character" w:customStyle="1" w:styleId="RTFNum21">
    <w:name w:val="RTF_Num 2 1"/>
    <w:uiPriority w:val="99"/>
    <w:rsid w:val="0096213B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96213B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96213B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96213B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96213B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96213B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96213B"/>
  </w:style>
  <w:style w:type="paragraph" w:customStyle="1" w:styleId="Heading">
    <w:name w:val="Heading"/>
    <w:basedOn w:val="Normal"/>
    <w:next w:val="BodyText"/>
    <w:uiPriority w:val="99"/>
    <w:rsid w:val="0096213B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9621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7458A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96213B"/>
    <w:rPr>
      <w:rFonts w:cs="Tahoma"/>
    </w:rPr>
  </w:style>
  <w:style w:type="paragraph" w:styleId="Caption">
    <w:name w:val="caption"/>
    <w:basedOn w:val="Normal"/>
    <w:uiPriority w:val="99"/>
    <w:qFormat/>
    <w:rsid w:val="0096213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96213B"/>
    <w:rPr>
      <w:rFonts w:cs="Tahoma"/>
    </w:rPr>
  </w:style>
  <w:style w:type="paragraph" w:customStyle="1" w:styleId="Caption1">
    <w:name w:val="Caption1"/>
    <w:basedOn w:val="Normal"/>
    <w:uiPriority w:val="99"/>
    <w:rsid w:val="0096213B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96213B"/>
    <w:pPr>
      <w:keepNext/>
      <w:numPr>
        <w:numId w:val="1"/>
      </w:numPr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96213B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96213B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7458A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96213B"/>
  </w:style>
  <w:style w:type="paragraph" w:customStyle="1" w:styleId="TableHeading">
    <w:name w:val="Table Heading"/>
    <w:basedOn w:val="TableContents"/>
    <w:uiPriority w:val="99"/>
    <w:rsid w:val="0096213B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123</TotalTime>
  <Pages>5</Pages>
  <Words>1218</Words>
  <Characters>6946</Characters>
  <Application>Microsoft Office Outlook</Application>
  <DocSecurity>0</DocSecurity>
  <Lines>0</Lines>
  <Paragraphs>0</Paragraphs>
  <ScaleCrop>false</ScaleCrop>
  <Company>NONE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zoricaan</dc:creator>
  <cp:keywords/>
  <dc:description/>
  <cp:lastModifiedBy>Windows</cp:lastModifiedBy>
  <cp:revision>24</cp:revision>
  <cp:lastPrinted>2009-07-02T14:50:00Z</cp:lastPrinted>
  <dcterms:created xsi:type="dcterms:W3CDTF">2013-01-15T09:25:00Z</dcterms:created>
  <dcterms:modified xsi:type="dcterms:W3CDTF">2018-02-15T19:11:00Z</dcterms:modified>
</cp:coreProperties>
</file>